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B061" w14:textId="72354F22" w:rsidR="00B71F4E" w:rsidRDefault="00B71F4E" w:rsidP="00BF1F26">
      <w:pPr>
        <w:pStyle w:val="Heading2"/>
        <w:tabs>
          <w:tab w:val="right" w:pos="9270"/>
        </w:tabs>
      </w:pPr>
      <w:r>
        <w:rPr>
          <w:u w:val="single"/>
        </w:rPr>
        <w:t>SUPPORT SERVICES</w:t>
      </w:r>
      <w:r>
        <w:tab/>
      </w:r>
      <w:r>
        <w:rPr>
          <w:u w:val="single"/>
        </w:rPr>
        <w:t>Policy</w:t>
      </w:r>
      <w:r>
        <w:t xml:space="preserve"> 5610</w:t>
      </w:r>
    </w:p>
    <w:p w14:paraId="7963B062" w14:textId="77777777" w:rsidR="00B71F4E" w:rsidRDefault="00B71F4E" w:rsidP="00B71F4E">
      <w:pPr>
        <w:rPr>
          <w:rFonts w:eastAsia="MS Mincho"/>
        </w:rPr>
      </w:pPr>
    </w:p>
    <w:p w14:paraId="7963B063" w14:textId="77777777" w:rsidR="00B71F4E" w:rsidRDefault="00B71F4E" w:rsidP="00B71F4E">
      <w:pPr>
        <w:pStyle w:val="Heading1"/>
      </w:pPr>
      <w:r>
        <w:t>Transportation</w:t>
      </w:r>
    </w:p>
    <w:p w14:paraId="7963B064" w14:textId="77777777" w:rsidR="00B71F4E" w:rsidRDefault="00B71F4E" w:rsidP="00B71F4E">
      <w:pPr>
        <w:rPr>
          <w:rFonts w:eastAsia="MS Mincho"/>
        </w:rPr>
      </w:pPr>
    </w:p>
    <w:p w14:paraId="7963B065" w14:textId="77777777" w:rsidR="00B71F4E" w:rsidRDefault="00B71F4E" w:rsidP="00B71F4E">
      <w:pPr>
        <w:pStyle w:val="Heading1"/>
      </w:pPr>
      <w:r>
        <w:t>School Bus Drivers</w:t>
      </w:r>
    </w:p>
    <w:p w14:paraId="7963B066" w14:textId="77777777" w:rsidR="00B71F4E" w:rsidRDefault="00B71F4E" w:rsidP="00B71F4E">
      <w:pPr>
        <w:rPr>
          <w:rFonts w:eastAsia="MS Mincho"/>
        </w:rPr>
      </w:pPr>
    </w:p>
    <w:p w14:paraId="7963B067" w14:textId="77777777" w:rsidR="00B71F4E" w:rsidRDefault="00B71F4E" w:rsidP="00B71F4E">
      <w:pPr>
        <w:rPr>
          <w:rFonts w:eastAsia="MS Mincho"/>
        </w:rPr>
      </w:pPr>
    </w:p>
    <w:p w14:paraId="7963B068" w14:textId="77777777" w:rsidR="00B71F4E" w:rsidRDefault="00B71F4E" w:rsidP="00BF1F26">
      <w:pPr>
        <w:jc w:val="both"/>
        <w:rPr>
          <w:rFonts w:eastAsia="MS Mincho"/>
        </w:rPr>
      </w:pPr>
      <w:r>
        <w:rPr>
          <w:rFonts w:eastAsia="MS Mincho"/>
        </w:rPr>
        <w:t xml:space="preserve">The safety and welfare of District students is of paramount importance to the Board of Education.  Accordingly, no person will operate any school bus owned by or under contract with the District unless the </w:t>
      </w:r>
      <w:r w:rsidR="00CC125B">
        <w:rPr>
          <w:rFonts w:eastAsia="MS Mincho"/>
        </w:rPr>
        <w:t>driver</w:t>
      </w:r>
      <w:r>
        <w:rPr>
          <w:rFonts w:eastAsia="MS Mincho"/>
        </w:rPr>
        <w:t xml:space="preserve"> has qualified for a school bus endorsement and has complied with the relevant rules and regulations of the Department of Revenue and all final rules issued by the Secretary of the United States Department of Transportation.  A </w:t>
      </w:r>
      <w:r w:rsidR="00CC125B">
        <w:rPr>
          <w:rFonts w:eastAsia="MS Mincho"/>
        </w:rPr>
        <w:t>driver</w:t>
      </w:r>
      <w:r>
        <w:rPr>
          <w:rFonts w:eastAsia="MS Mincho"/>
        </w:rPr>
        <w:t xml:space="preserve"> may also qualify if they possess a valid school bus endorsement on a valid commercial driver’s license.  </w:t>
      </w:r>
    </w:p>
    <w:p w14:paraId="7963B069" w14:textId="77777777" w:rsidR="00B71F4E" w:rsidRDefault="00B71F4E" w:rsidP="00BF1F26">
      <w:pPr>
        <w:jc w:val="both"/>
        <w:rPr>
          <w:rFonts w:eastAsia="MS Mincho"/>
        </w:rPr>
      </w:pPr>
    </w:p>
    <w:p w14:paraId="7963B06A" w14:textId="77777777" w:rsidR="00B71F4E" w:rsidRDefault="00B71F4E" w:rsidP="00BF1F26">
      <w:pPr>
        <w:jc w:val="both"/>
        <w:rPr>
          <w:rFonts w:eastAsia="MS Mincho"/>
        </w:rPr>
      </w:pPr>
      <w:r>
        <w:rPr>
          <w:rFonts w:eastAsia="MS Mincho"/>
        </w:rPr>
        <w:t>School bus endorsements are issued to applicants who meet the following qualifications:</w:t>
      </w:r>
    </w:p>
    <w:p w14:paraId="7963B06B" w14:textId="77777777" w:rsidR="00B71F4E" w:rsidRDefault="00B71F4E" w:rsidP="00BF1F26">
      <w:pPr>
        <w:jc w:val="both"/>
        <w:rPr>
          <w:rFonts w:eastAsia="MS Mincho"/>
        </w:rPr>
      </w:pPr>
    </w:p>
    <w:p w14:paraId="7963B06C" w14:textId="77777777" w:rsidR="00B71F4E" w:rsidRPr="00E64AE4" w:rsidRDefault="00B71F4E" w:rsidP="00BF1F26">
      <w:pPr>
        <w:pStyle w:val="ListParagraph"/>
        <w:numPr>
          <w:ilvl w:val="0"/>
          <w:numId w:val="1"/>
        </w:numPr>
        <w:jc w:val="both"/>
        <w:rPr>
          <w:rFonts w:eastAsia="MS Mincho"/>
        </w:rPr>
      </w:pPr>
      <w:r w:rsidRPr="00E64AE4">
        <w:rPr>
          <w:rFonts w:eastAsia="MS Mincho"/>
        </w:rPr>
        <w:t>Has a valid state license</w:t>
      </w:r>
      <w:r w:rsidR="00E64AE4">
        <w:rPr>
          <w:rFonts w:eastAsia="MS Mincho"/>
        </w:rPr>
        <w:t xml:space="preserve">; </w:t>
      </w:r>
      <w:r w:rsidRPr="00E64AE4">
        <w:rPr>
          <w:rFonts w:eastAsia="MS Mincho"/>
        </w:rPr>
        <w:t xml:space="preserve"> </w:t>
      </w:r>
    </w:p>
    <w:p w14:paraId="7963B06D" w14:textId="77777777" w:rsidR="00B71F4E" w:rsidRPr="00E64AE4" w:rsidRDefault="00B71F4E" w:rsidP="00BF1F26">
      <w:pPr>
        <w:pStyle w:val="ListParagraph"/>
        <w:numPr>
          <w:ilvl w:val="0"/>
          <w:numId w:val="1"/>
        </w:numPr>
        <w:jc w:val="both"/>
        <w:rPr>
          <w:rFonts w:eastAsia="MS Mincho"/>
        </w:rPr>
      </w:pPr>
      <w:r w:rsidRPr="00E64AE4">
        <w:rPr>
          <w:rFonts w:eastAsia="MS Mincho"/>
        </w:rPr>
        <w:t>Is at least 21 years of age</w:t>
      </w:r>
      <w:r w:rsidR="00E64AE4">
        <w:rPr>
          <w:rFonts w:eastAsia="MS Mincho"/>
        </w:rPr>
        <w:t>;</w:t>
      </w:r>
    </w:p>
    <w:p w14:paraId="7963B06E" w14:textId="77777777" w:rsidR="00B71F4E" w:rsidRPr="00E64AE4" w:rsidRDefault="00B71F4E" w:rsidP="00BF1F26">
      <w:pPr>
        <w:pStyle w:val="ListParagraph"/>
        <w:numPr>
          <w:ilvl w:val="0"/>
          <w:numId w:val="1"/>
        </w:numPr>
        <w:jc w:val="both"/>
        <w:rPr>
          <w:rFonts w:eastAsia="MS Mincho"/>
        </w:rPr>
      </w:pPr>
      <w:r w:rsidRPr="00E64AE4">
        <w:rPr>
          <w:rFonts w:eastAsia="MS Mincho"/>
        </w:rPr>
        <w:t>Has passed an operator’s examination prescribed by the Department of Revenue.  Such Examination to include the commercial driver’s license skills test (CDL)</w:t>
      </w:r>
      <w:r w:rsidR="00E64AE4">
        <w:rPr>
          <w:rFonts w:eastAsia="MS Mincho"/>
        </w:rPr>
        <w:t xml:space="preserve">; and </w:t>
      </w:r>
    </w:p>
    <w:p w14:paraId="7963B06F" w14:textId="77777777" w:rsidR="00B71F4E" w:rsidRPr="00E64AE4" w:rsidRDefault="00B71F4E" w:rsidP="00BF1F26">
      <w:pPr>
        <w:pStyle w:val="ListParagraph"/>
        <w:numPr>
          <w:ilvl w:val="0"/>
          <w:numId w:val="1"/>
        </w:numPr>
        <w:jc w:val="both"/>
        <w:rPr>
          <w:rFonts w:eastAsia="MS Mincho"/>
        </w:rPr>
      </w:pPr>
      <w:r w:rsidRPr="00E64AE4">
        <w:rPr>
          <w:rFonts w:eastAsia="MS Mincho"/>
        </w:rPr>
        <w:t>Has obtained a satisfactory health certificate which will be valid for two</w:t>
      </w:r>
      <w:r w:rsidR="00DC2BED">
        <w:rPr>
          <w:rFonts w:eastAsia="MS Mincho"/>
        </w:rPr>
        <w:t xml:space="preserve"> (2)</w:t>
      </w:r>
      <w:r w:rsidRPr="00E64AE4">
        <w:rPr>
          <w:rFonts w:eastAsia="MS Mincho"/>
        </w:rPr>
        <w:t xml:space="preserve"> school years.</w:t>
      </w:r>
    </w:p>
    <w:p w14:paraId="7963B070" w14:textId="77777777" w:rsidR="00B71F4E" w:rsidRDefault="00B71F4E" w:rsidP="00BF1F26">
      <w:pPr>
        <w:jc w:val="both"/>
        <w:rPr>
          <w:rFonts w:eastAsia="MS Mincho"/>
        </w:rPr>
      </w:pPr>
    </w:p>
    <w:p w14:paraId="7963B071" w14:textId="77777777" w:rsidR="00B71F4E" w:rsidRDefault="00B71F4E" w:rsidP="00BF1F26">
      <w:pPr>
        <w:jc w:val="both"/>
        <w:rPr>
          <w:rFonts w:eastAsia="MS Mincho"/>
        </w:rPr>
      </w:pPr>
      <w:r>
        <w:rPr>
          <w:rFonts w:eastAsia="MS Mincho"/>
        </w:rPr>
        <w:t xml:space="preserve">As deemed necessary by the District, </w:t>
      </w:r>
      <w:r w:rsidR="00CC125B">
        <w:rPr>
          <w:rFonts w:eastAsia="MS Mincho"/>
        </w:rPr>
        <w:t>individual drivers</w:t>
      </w:r>
      <w:r>
        <w:rPr>
          <w:rFonts w:eastAsia="MS Mincho"/>
        </w:rPr>
        <w:t xml:space="preserve"> may be required to provide evidence of continued good health.</w:t>
      </w:r>
    </w:p>
    <w:p w14:paraId="7963B072" w14:textId="77777777" w:rsidR="00B71F4E" w:rsidRDefault="00B71F4E" w:rsidP="00BF1F26">
      <w:pPr>
        <w:jc w:val="both"/>
        <w:rPr>
          <w:rFonts w:eastAsia="MS Mincho"/>
        </w:rPr>
      </w:pPr>
    </w:p>
    <w:p w14:paraId="7963B073" w14:textId="3815DD1F" w:rsidR="00B71F4E" w:rsidRDefault="00B71F4E" w:rsidP="00BF1F26">
      <w:pPr>
        <w:jc w:val="both"/>
        <w:rPr>
          <w:rFonts w:eastAsia="MS Mincho"/>
        </w:rPr>
      </w:pPr>
      <w:r>
        <w:rPr>
          <w:rFonts w:eastAsia="MS Mincho"/>
        </w:rPr>
        <w:t>Operators who are 7</w:t>
      </w:r>
      <w:r w:rsidR="00B40766">
        <w:rPr>
          <w:rFonts w:eastAsia="MS Mincho"/>
        </w:rPr>
        <w:t>5</w:t>
      </w:r>
      <w:r>
        <w:rPr>
          <w:rFonts w:eastAsia="MS Mincho"/>
        </w:rPr>
        <w:t xml:space="preserve"> years of age or older will be required to </w:t>
      </w:r>
      <w:r w:rsidR="00B40766">
        <w:rPr>
          <w:rFonts w:eastAsia="MS Mincho"/>
        </w:rPr>
        <w:t>biennially</w:t>
      </w:r>
      <w:r>
        <w:rPr>
          <w:rFonts w:eastAsia="MS Mincho"/>
        </w:rPr>
        <w:t xml:space="preserve"> pass the commercial driver’s license skills test.  Such </w:t>
      </w:r>
      <w:r w:rsidR="00743B19">
        <w:rPr>
          <w:rFonts w:eastAsia="MS Mincho"/>
        </w:rPr>
        <w:t>biennial</w:t>
      </w:r>
      <w:r>
        <w:rPr>
          <w:rFonts w:eastAsia="MS Mincho"/>
        </w:rPr>
        <w:t xml:space="preserve"> examination does not include the pre-trip inspection portion of the CDL.</w:t>
      </w:r>
    </w:p>
    <w:p w14:paraId="7963B074" w14:textId="77777777" w:rsidR="00B71F4E" w:rsidRDefault="00B71F4E" w:rsidP="00BF1F26">
      <w:pPr>
        <w:jc w:val="both"/>
        <w:rPr>
          <w:rFonts w:eastAsia="MS Mincho"/>
        </w:rPr>
      </w:pPr>
    </w:p>
    <w:p w14:paraId="7963B075" w14:textId="77777777" w:rsidR="00E64AE4" w:rsidRPr="001E6CB3" w:rsidRDefault="00E64AE4" w:rsidP="00E64AE4">
      <w:pPr>
        <w:jc w:val="center"/>
      </w:pPr>
      <w:r w:rsidRPr="001E6CB3">
        <w:t>*****</w:t>
      </w:r>
    </w:p>
    <w:p w14:paraId="7963B076" w14:textId="77777777" w:rsidR="00E64AE4" w:rsidRPr="001E6CB3" w:rsidRDefault="00E64AE4" w:rsidP="00E64AE4">
      <w:pPr>
        <w:jc w:val="both"/>
      </w:pPr>
    </w:p>
    <w:p w14:paraId="7963B077" w14:textId="1C9D26AF" w:rsidR="00E64AE4" w:rsidRPr="001E6CB3" w:rsidRDefault="00E64AE4" w:rsidP="00E64AE4">
      <w:pPr>
        <w:pStyle w:val="Footer"/>
        <w:tabs>
          <w:tab w:val="left" w:pos="4770"/>
        </w:tabs>
        <w:ind w:right="-450"/>
      </w:pPr>
      <w:r>
        <w:t>August 20</w:t>
      </w:r>
      <w:r w:rsidR="00B40766">
        <w:t>25</w:t>
      </w:r>
      <w:r>
        <w:t xml:space="preserve">, </w:t>
      </w:r>
      <w:r w:rsidRPr="001E6CB3">
        <w:t xml:space="preserve">Copyright © </w:t>
      </w:r>
      <w:r w:rsidR="00B40766" w:rsidRPr="001E6CB3">
        <w:t>20</w:t>
      </w:r>
      <w:r w:rsidR="00B40766">
        <w:t>25</w:t>
      </w:r>
      <w:r w:rsidR="00B40766" w:rsidRPr="001E6CB3">
        <w:t xml:space="preserve"> </w:t>
      </w:r>
      <w:r w:rsidRPr="001E6CB3">
        <w:t>Missouri Consultants for Education</w:t>
      </w:r>
      <w:r>
        <w:t>, LLC</w:t>
      </w:r>
    </w:p>
    <w:p w14:paraId="7963B078" w14:textId="77777777" w:rsidR="00E64AE4" w:rsidRPr="001E6CB3" w:rsidRDefault="00E64AE4" w:rsidP="00E64AE4">
      <w:pPr>
        <w:pStyle w:val="Footer"/>
      </w:pPr>
    </w:p>
    <w:p w14:paraId="7963B079" w14:textId="77777777" w:rsidR="00E64AE4" w:rsidRPr="001E6CB3" w:rsidRDefault="00E64AE4" w:rsidP="00E64AE4">
      <w:pPr>
        <w:jc w:val="both"/>
      </w:pPr>
    </w:p>
    <w:p w14:paraId="7963B07A" w14:textId="77777777" w:rsidR="00261E41" w:rsidRDefault="00261E41"/>
    <w:sectPr w:rsidR="00261E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B07D" w14:textId="77777777" w:rsidR="00B71F4E" w:rsidRDefault="00B71F4E" w:rsidP="00B71F4E">
      <w:r>
        <w:separator/>
      </w:r>
    </w:p>
  </w:endnote>
  <w:endnote w:type="continuationSeparator" w:id="0">
    <w:p w14:paraId="7963B07E" w14:textId="77777777" w:rsidR="00B71F4E" w:rsidRDefault="00B71F4E" w:rsidP="00B7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B07B" w14:textId="77777777" w:rsidR="00B71F4E" w:rsidRDefault="00B71F4E" w:rsidP="00B71F4E">
      <w:r>
        <w:separator/>
      </w:r>
    </w:p>
  </w:footnote>
  <w:footnote w:type="continuationSeparator" w:id="0">
    <w:p w14:paraId="7963B07C" w14:textId="77777777" w:rsidR="00B71F4E" w:rsidRDefault="00B71F4E" w:rsidP="00B7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B07F" w14:textId="77777777" w:rsidR="00B71F4E" w:rsidRDefault="00B71F4E">
    <w:pPr>
      <w:pStyle w:val="Header"/>
    </w:pPr>
  </w:p>
  <w:p w14:paraId="7963B080" w14:textId="77777777" w:rsidR="00B71F4E" w:rsidRDefault="00B71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05164"/>
    <w:multiLevelType w:val="hybridMultilevel"/>
    <w:tmpl w:val="69E4B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22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4E"/>
    <w:rsid w:val="00261E41"/>
    <w:rsid w:val="006C6DEB"/>
    <w:rsid w:val="00743B19"/>
    <w:rsid w:val="00871529"/>
    <w:rsid w:val="00B40766"/>
    <w:rsid w:val="00B71F4E"/>
    <w:rsid w:val="00BF1F26"/>
    <w:rsid w:val="00C45069"/>
    <w:rsid w:val="00CC125B"/>
    <w:rsid w:val="00D511F0"/>
    <w:rsid w:val="00DC2BED"/>
    <w:rsid w:val="00E3291B"/>
    <w:rsid w:val="00E64AE4"/>
    <w:rsid w:val="00F42CB0"/>
    <w:rsid w:val="00FF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B061"/>
  <w15:chartTrackingRefBased/>
  <w15:docId w15:val="{67CFC2E9-0847-4A33-97B0-94227013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1F4E"/>
    <w:pPr>
      <w:keepNext/>
      <w:outlineLvl w:val="0"/>
    </w:pPr>
    <w:rPr>
      <w:rFonts w:eastAsia="MS Mincho"/>
      <w:b/>
      <w:bCs/>
      <w:szCs w:val="20"/>
      <w:u w:val="single"/>
    </w:rPr>
  </w:style>
  <w:style w:type="paragraph" w:styleId="Heading2">
    <w:name w:val="heading 2"/>
    <w:basedOn w:val="Normal"/>
    <w:next w:val="Normal"/>
    <w:link w:val="Heading2Char"/>
    <w:qFormat/>
    <w:rsid w:val="00B71F4E"/>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F4E"/>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B71F4E"/>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B71F4E"/>
    <w:pPr>
      <w:tabs>
        <w:tab w:val="center" w:pos="4680"/>
        <w:tab w:val="right" w:pos="9360"/>
      </w:tabs>
    </w:pPr>
  </w:style>
  <w:style w:type="character" w:customStyle="1" w:styleId="HeaderChar">
    <w:name w:val="Header Char"/>
    <w:basedOn w:val="DefaultParagraphFont"/>
    <w:link w:val="Header"/>
    <w:uiPriority w:val="99"/>
    <w:rsid w:val="00B71F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F4E"/>
    <w:pPr>
      <w:tabs>
        <w:tab w:val="center" w:pos="4680"/>
        <w:tab w:val="right" w:pos="9360"/>
      </w:tabs>
    </w:pPr>
  </w:style>
  <w:style w:type="character" w:customStyle="1" w:styleId="FooterChar">
    <w:name w:val="Footer Char"/>
    <w:basedOn w:val="DefaultParagraphFont"/>
    <w:link w:val="Footer"/>
    <w:uiPriority w:val="99"/>
    <w:rsid w:val="00B71F4E"/>
    <w:rPr>
      <w:rFonts w:ascii="Times New Roman" w:eastAsia="Times New Roman" w:hAnsi="Times New Roman" w:cs="Times New Roman"/>
      <w:sz w:val="24"/>
      <w:szCs w:val="24"/>
    </w:rPr>
  </w:style>
  <w:style w:type="paragraph" w:styleId="ListParagraph">
    <w:name w:val="List Paragraph"/>
    <w:basedOn w:val="Normal"/>
    <w:uiPriority w:val="34"/>
    <w:qFormat/>
    <w:rsid w:val="00E64AE4"/>
    <w:pPr>
      <w:ind w:left="720"/>
      <w:contextualSpacing/>
    </w:pPr>
  </w:style>
  <w:style w:type="paragraph" w:styleId="Revision">
    <w:name w:val="Revision"/>
    <w:hidden/>
    <w:uiPriority w:val="99"/>
    <w:semiHidden/>
    <w:rsid w:val="00B407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PresentationFormat/>
  <Lines>10</Lines>
  <Paragraphs>2</Paragraphs>
  <ScaleCrop>false</ScaleCrop>
  <HeadingPairs>
    <vt:vector size="2" baseType="variant">
      <vt:variant>
        <vt:lpstr>Title</vt:lpstr>
      </vt:variant>
      <vt:variant>
        <vt:i4>1</vt:i4>
      </vt:variant>
    </vt:vector>
  </HeadingPairs>
  <TitlesOfParts>
    <vt:vector size="1" baseType="lpstr">
      <vt:lpstr>P5610 - August 2018.docx</vt:lpstr>
    </vt:vector>
  </TitlesOfParts>
  <Company>Hewlett-Packard Company</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P5610 - August 2018.docx</dc:title>
  <dc:subject/>
  <dc:creator>Nicole Boyles</dc:creator>
  <cp:keywords/>
  <dc:description/>
  <cp:lastModifiedBy>Nicole Boyles</cp:lastModifiedBy>
  <cp:revision>3</cp:revision>
  <cp:lastPrinted>2018-08-29T14:51:00Z</cp:lastPrinted>
  <dcterms:created xsi:type="dcterms:W3CDTF">2025-08-21T00:58:00Z</dcterms:created>
  <dcterms:modified xsi:type="dcterms:W3CDTF">2025-08-24T23:13:00Z</dcterms:modified>
</cp:coreProperties>
</file>